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DFDF87" w14:textId="77777777" w:rsidR="00EA54FA" w:rsidRPr="009F197A" w:rsidRDefault="00EA54FA" w:rsidP="00EA54FA">
      <w:pPr>
        <w:jc w:val="both"/>
        <w:rPr>
          <w:sz w:val="22"/>
          <w:szCs w:val="22"/>
        </w:rPr>
      </w:pPr>
    </w:p>
    <w:p w14:paraId="500F79B4" w14:textId="21E873DB" w:rsidR="00EA54FA" w:rsidRPr="009F197A" w:rsidRDefault="00EA54FA" w:rsidP="00EA54FA">
      <w:pPr>
        <w:ind w:left="5103"/>
        <w:jc w:val="both"/>
        <w:rPr>
          <w:sz w:val="22"/>
          <w:szCs w:val="22"/>
        </w:rPr>
      </w:pPr>
      <w:r w:rsidRPr="009F197A">
        <w:rPr>
          <w:sz w:val="22"/>
          <w:szCs w:val="22"/>
          <w:highlight w:val="yellow"/>
        </w:rPr>
        <w:t xml:space="preserve">M. / Mme </w:t>
      </w:r>
      <w:r w:rsidR="009F197A" w:rsidRPr="009F197A">
        <w:rPr>
          <w:i/>
          <w:iCs/>
          <w:sz w:val="22"/>
          <w:szCs w:val="22"/>
          <w:highlight w:val="yellow"/>
        </w:rPr>
        <w:t>nom du Maire ou de la Mairesse</w:t>
      </w:r>
    </w:p>
    <w:p w14:paraId="39A1CDDE" w14:textId="03829DE0" w:rsidR="00EA54FA" w:rsidRPr="009F197A" w:rsidRDefault="00EA54FA" w:rsidP="00EA54FA">
      <w:pPr>
        <w:ind w:left="5103"/>
        <w:jc w:val="both"/>
        <w:rPr>
          <w:i/>
          <w:iCs/>
          <w:sz w:val="22"/>
          <w:szCs w:val="22"/>
        </w:rPr>
      </w:pPr>
      <w:r w:rsidRPr="009F197A">
        <w:rPr>
          <w:sz w:val="22"/>
          <w:szCs w:val="22"/>
          <w:highlight w:val="yellow"/>
        </w:rPr>
        <w:t>Maire/Mairesse</w:t>
      </w:r>
      <w:r w:rsidRPr="009F197A">
        <w:rPr>
          <w:sz w:val="22"/>
          <w:szCs w:val="22"/>
        </w:rPr>
        <w:t xml:space="preserve"> de la commune de </w:t>
      </w:r>
      <w:r w:rsidRPr="009F197A">
        <w:rPr>
          <w:i/>
          <w:iCs/>
          <w:sz w:val="22"/>
          <w:szCs w:val="22"/>
          <w:highlight w:val="yellow"/>
        </w:rPr>
        <w:t>nom de la commune</w:t>
      </w:r>
    </w:p>
    <w:p w14:paraId="2B96DF6C" w14:textId="485BF1CD" w:rsidR="00EA54FA" w:rsidRPr="009F197A" w:rsidRDefault="00EA54FA" w:rsidP="00EA54FA">
      <w:pPr>
        <w:ind w:left="5103"/>
        <w:jc w:val="both"/>
        <w:rPr>
          <w:sz w:val="22"/>
          <w:szCs w:val="22"/>
        </w:rPr>
      </w:pPr>
      <w:r w:rsidRPr="009F197A">
        <w:rPr>
          <w:i/>
          <w:iCs/>
          <w:sz w:val="22"/>
          <w:szCs w:val="22"/>
          <w:highlight w:val="yellow"/>
        </w:rPr>
        <w:t>Adresse de la mairie</w:t>
      </w:r>
    </w:p>
    <w:p w14:paraId="54D56DEC" w14:textId="34BEBD6A" w:rsidR="00EA54FA" w:rsidRPr="009F197A" w:rsidRDefault="00EA54FA" w:rsidP="00EA54FA">
      <w:pPr>
        <w:jc w:val="both"/>
        <w:rPr>
          <w:sz w:val="22"/>
          <w:szCs w:val="22"/>
        </w:rPr>
      </w:pPr>
    </w:p>
    <w:p w14:paraId="147562E1" w14:textId="765EFD45" w:rsidR="00EA54FA" w:rsidRPr="009F197A" w:rsidRDefault="00EA54FA" w:rsidP="00EA54FA">
      <w:pPr>
        <w:jc w:val="both"/>
        <w:rPr>
          <w:sz w:val="22"/>
          <w:szCs w:val="22"/>
        </w:rPr>
      </w:pPr>
    </w:p>
    <w:p w14:paraId="35272E5D" w14:textId="77777777" w:rsidR="00EA54FA" w:rsidRPr="009F197A" w:rsidRDefault="00EA54FA" w:rsidP="00EA54FA">
      <w:pPr>
        <w:jc w:val="both"/>
        <w:rPr>
          <w:sz w:val="22"/>
          <w:szCs w:val="22"/>
        </w:rPr>
      </w:pPr>
    </w:p>
    <w:p w14:paraId="465B39A1" w14:textId="77777777" w:rsidR="00EA54FA" w:rsidRPr="009F197A" w:rsidRDefault="00EA54FA" w:rsidP="00EA54FA">
      <w:pPr>
        <w:jc w:val="both"/>
        <w:rPr>
          <w:sz w:val="22"/>
          <w:szCs w:val="22"/>
        </w:rPr>
      </w:pPr>
      <w:r w:rsidRPr="009F197A">
        <w:rPr>
          <w:sz w:val="22"/>
          <w:szCs w:val="22"/>
        </w:rPr>
        <w:t xml:space="preserve">Courrier à destination des membres de la CDCFS du département </w:t>
      </w:r>
      <w:r w:rsidRPr="009F197A">
        <w:rPr>
          <w:sz w:val="22"/>
          <w:szCs w:val="22"/>
          <w:highlight w:val="yellow"/>
        </w:rPr>
        <w:t xml:space="preserve">de </w:t>
      </w:r>
      <w:r w:rsidRPr="009F197A">
        <w:rPr>
          <w:i/>
          <w:iCs/>
          <w:sz w:val="22"/>
          <w:szCs w:val="22"/>
          <w:highlight w:val="yellow"/>
        </w:rPr>
        <w:t>nom du département</w:t>
      </w:r>
      <w:r w:rsidRPr="009F197A">
        <w:rPr>
          <w:sz w:val="22"/>
          <w:szCs w:val="22"/>
        </w:rPr>
        <w:t xml:space="preserve"> réunie en sa formation spécialisée « espèce susceptible d’occasionner des dégâts »</w:t>
      </w:r>
    </w:p>
    <w:p w14:paraId="70409DC7" w14:textId="77777777" w:rsidR="00EA54FA" w:rsidRPr="009F197A" w:rsidRDefault="00EA54FA" w:rsidP="00EA54FA">
      <w:pPr>
        <w:jc w:val="both"/>
        <w:rPr>
          <w:sz w:val="22"/>
          <w:szCs w:val="22"/>
        </w:rPr>
      </w:pPr>
    </w:p>
    <w:p w14:paraId="4BB588F5" w14:textId="77777777" w:rsidR="00EA54FA" w:rsidRPr="009F197A" w:rsidRDefault="00EA54FA" w:rsidP="00EA54FA">
      <w:pPr>
        <w:jc w:val="both"/>
        <w:rPr>
          <w:sz w:val="22"/>
          <w:szCs w:val="22"/>
        </w:rPr>
      </w:pPr>
    </w:p>
    <w:p w14:paraId="456A548E" w14:textId="2683E475" w:rsidR="00EA54FA" w:rsidRPr="009F197A" w:rsidRDefault="00EA54FA" w:rsidP="00EA54FA">
      <w:pPr>
        <w:ind w:left="5103"/>
        <w:jc w:val="both"/>
        <w:rPr>
          <w:sz w:val="22"/>
          <w:szCs w:val="22"/>
        </w:rPr>
      </w:pPr>
      <w:r w:rsidRPr="009F197A">
        <w:rPr>
          <w:sz w:val="22"/>
          <w:szCs w:val="22"/>
        </w:rPr>
        <w:t xml:space="preserve">A </w:t>
      </w:r>
      <w:r w:rsidRPr="009F197A">
        <w:rPr>
          <w:i/>
          <w:iCs/>
          <w:sz w:val="22"/>
          <w:szCs w:val="22"/>
          <w:highlight w:val="yellow"/>
        </w:rPr>
        <w:t>nom de la commune</w:t>
      </w:r>
      <w:r w:rsidRPr="009F197A">
        <w:rPr>
          <w:sz w:val="22"/>
          <w:szCs w:val="22"/>
        </w:rPr>
        <w:t xml:space="preserve">, le </w:t>
      </w:r>
      <w:r w:rsidRPr="009F197A">
        <w:rPr>
          <w:i/>
          <w:iCs/>
          <w:sz w:val="22"/>
          <w:szCs w:val="22"/>
          <w:highlight w:val="yellow"/>
        </w:rPr>
        <w:t>date de</w:t>
      </w:r>
      <w:r w:rsidR="009F197A" w:rsidRPr="009F197A">
        <w:rPr>
          <w:i/>
          <w:iCs/>
          <w:sz w:val="22"/>
          <w:szCs w:val="22"/>
          <w:highlight w:val="yellow"/>
        </w:rPr>
        <w:t xml:space="preserve"> rédaction de</w:t>
      </w:r>
      <w:r w:rsidRPr="009F197A">
        <w:rPr>
          <w:i/>
          <w:iCs/>
          <w:sz w:val="22"/>
          <w:szCs w:val="22"/>
          <w:highlight w:val="yellow"/>
        </w:rPr>
        <w:t xml:space="preserve"> la lettre</w:t>
      </w:r>
    </w:p>
    <w:p w14:paraId="35A3C45B" w14:textId="77777777" w:rsidR="00EA54FA" w:rsidRPr="009F197A" w:rsidRDefault="00EA54FA" w:rsidP="00EA54FA">
      <w:pPr>
        <w:jc w:val="both"/>
        <w:rPr>
          <w:sz w:val="22"/>
          <w:szCs w:val="22"/>
        </w:rPr>
      </w:pPr>
    </w:p>
    <w:p w14:paraId="0C568191" w14:textId="77777777" w:rsidR="00EA54FA" w:rsidRPr="009F197A" w:rsidRDefault="00EA54FA" w:rsidP="00EA54FA">
      <w:pPr>
        <w:jc w:val="both"/>
        <w:rPr>
          <w:sz w:val="22"/>
          <w:szCs w:val="22"/>
        </w:rPr>
      </w:pPr>
    </w:p>
    <w:p w14:paraId="76116AEA" w14:textId="47C8ECCD" w:rsidR="0043316A" w:rsidRPr="009F197A" w:rsidRDefault="0043316A" w:rsidP="00EA54FA">
      <w:pPr>
        <w:jc w:val="both"/>
        <w:rPr>
          <w:sz w:val="22"/>
          <w:szCs w:val="22"/>
        </w:rPr>
      </w:pPr>
      <w:r w:rsidRPr="009F197A">
        <w:rPr>
          <w:sz w:val="22"/>
          <w:szCs w:val="22"/>
          <w:highlight w:val="yellow"/>
        </w:rPr>
        <w:t>Mesdames, Messieurs,</w:t>
      </w:r>
      <w:r w:rsidRPr="009F197A">
        <w:rPr>
          <w:sz w:val="22"/>
          <w:szCs w:val="22"/>
        </w:rPr>
        <w:t xml:space="preserve"> </w:t>
      </w:r>
    </w:p>
    <w:p w14:paraId="43CD9C78" w14:textId="1BAC17D4" w:rsidR="0043316A" w:rsidRPr="009F197A" w:rsidRDefault="0043316A" w:rsidP="00EA54FA">
      <w:pPr>
        <w:jc w:val="both"/>
        <w:rPr>
          <w:sz w:val="22"/>
          <w:szCs w:val="22"/>
        </w:rPr>
      </w:pPr>
    </w:p>
    <w:p w14:paraId="341AD969" w14:textId="77777777" w:rsidR="0043316A" w:rsidRPr="009F197A" w:rsidRDefault="0043316A" w:rsidP="00EA54FA">
      <w:pPr>
        <w:jc w:val="both"/>
        <w:rPr>
          <w:sz w:val="22"/>
          <w:szCs w:val="22"/>
        </w:rPr>
      </w:pPr>
    </w:p>
    <w:p w14:paraId="77EE3540" w14:textId="35E32CAE" w:rsidR="000E4F46" w:rsidRPr="009F197A" w:rsidRDefault="0043316A" w:rsidP="00EA54FA">
      <w:pPr>
        <w:jc w:val="both"/>
        <w:rPr>
          <w:sz w:val="22"/>
          <w:szCs w:val="22"/>
        </w:rPr>
      </w:pPr>
      <w:r w:rsidRPr="009F197A">
        <w:rPr>
          <w:sz w:val="22"/>
          <w:szCs w:val="22"/>
        </w:rPr>
        <w:t xml:space="preserve">Par la présente, le conseil municipal de la commune </w:t>
      </w:r>
      <w:r w:rsidRPr="009F197A">
        <w:rPr>
          <w:sz w:val="22"/>
          <w:szCs w:val="22"/>
          <w:highlight w:val="yellow"/>
        </w:rPr>
        <w:t xml:space="preserve">de </w:t>
      </w:r>
      <w:r w:rsidR="00EA54FA" w:rsidRPr="009F197A">
        <w:rPr>
          <w:i/>
          <w:iCs/>
          <w:sz w:val="22"/>
          <w:szCs w:val="22"/>
          <w:highlight w:val="yellow"/>
        </w:rPr>
        <w:t>nom de la commune</w:t>
      </w:r>
      <w:r w:rsidRPr="009F197A">
        <w:rPr>
          <w:sz w:val="22"/>
          <w:szCs w:val="22"/>
        </w:rPr>
        <w:t xml:space="preserve"> exprime le souhait de ne pas voir </w:t>
      </w:r>
      <w:r w:rsidRPr="009F197A">
        <w:rPr>
          <w:sz w:val="22"/>
          <w:szCs w:val="22"/>
          <w:highlight w:val="yellow"/>
        </w:rPr>
        <w:t>l’espèce</w:t>
      </w:r>
      <w:r w:rsidR="00EA54FA" w:rsidRPr="009F197A">
        <w:rPr>
          <w:sz w:val="22"/>
          <w:szCs w:val="22"/>
          <w:highlight w:val="yellow"/>
        </w:rPr>
        <w:t>/les espèces</w:t>
      </w:r>
      <w:r w:rsidRPr="009F197A">
        <w:rPr>
          <w:sz w:val="22"/>
          <w:szCs w:val="22"/>
          <w:highlight w:val="yellow"/>
        </w:rPr>
        <w:t xml:space="preserve"> </w:t>
      </w:r>
      <w:r w:rsidRPr="009F197A">
        <w:rPr>
          <w:rFonts w:cstheme="minorHAnsi"/>
          <w:sz w:val="22"/>
          <w:szCs w:val="22"/>
          <w:highlight w:val="yellow"/>
        </w:rPr>
        <w:t xml:space="preserve">renard, putois, belette, martre, fouine, corbeau freux, corneille noire, étourneau sansonnet, geai des chênes, pie </w:t>
      </w:r>
      <w:proofErr w:type="gramStart"/>
      <w:r w:rsidRPr="009F197A">
        <w:rPr>
          <w:rFonts w:cstheme="minorHAnsi"/>
          <w:sz w:val="22"/>
          <w:szCs w:val="22"/>
          <w:highlight w:val="yellow"/>
        </w:rPr>
        <w:t>bavarde</w:t>
      </w:r>
      <w:r w:rsidRPr="009F197A">
        <w:rPr>
          <w:sz w:val="22"/>
          <w:szCs w:val="22"/>
          <w:highlight w:val="yellow"/>
        </w:rPr>
        <w:t xml:space="preserve"> </w:t>
      </w:r>
      <w:r w:rsidR="00EA54FA" w:rsidRPr="009F197A">
        <w:rPr>
          <w:sz w:val="22"/>
          <w:szCs w:val="22"/>
          <w:highlight w:val="yellow"/>
        </w:rPr>
        <w:t>inscrites</w:t>
      </w:r>
      <w:proofErr w:type="gramEnd"/>
      <w:r w:rsidR="00EA54FA" w:rsidRPr="009F197A">
        <w:rPr>
          <w:sz w:val="22"/>
          <w:szCs w:val="22"/>
        </w:rPr>
        <w:t xml:space="preserve"> parmi les </w:t>
      </w:r>
      <w:r w:rsidR="00EA54FA" w:rsidRPr="009F197A">
        <w:rPr>
          <w:sz w:val="22"/>
          <w:szCs w:val="22"/>
        </w:rPr>
        <w:t>espèces susceptibles d’occasionner des dégâts</w:t>
      </w:r>
      <w:r w:rsidR="00EA54FA" w:rsidRPr="009F197A">
        <w:rPr>
          <w:sz w:val="22"/>
          <w:szCs w:val="22"/>
        </w:rPr>
        <w:t xml:space="preserve"> </w:t>
      </w:r>
      <w:r w:rsidRPr="009F197A">
        <w:rPr>
          <w:sz w:val="22"/>
          <w:szCs w:val="22"/>
        </w:rPr>
        <w:t>sur cette commune lors de la prochaine révision des listes départementales</w:t>
      </w:r>
      <w:r w:rsidR="00EA54FA" w:rsidRPr="009F197A">
        <w:rPr>
          <w:sz w:val="22"/>
          <w:szCs w:val="22"/>
        </w:rPr>
        <w:t xml:space="preserve">, </w:t>
      </w:r>
      <w:r w:rsidRPr="009F197A">
        <w:rPr>
          <w:sz w:val="22"/>
          <w:szCs w:val="22"/>
        </w:rPr>
        <w:t>qui entrera en application le 1</w:t>
      </w:r>
      <w:r w:rsidRPr="009F197A">
        <w:rPr>
          <w:sz w:val="22"/>
          <w:szCs w:val="22"/>
          <w:vertAlign w:val="superscript"/>
        </w:rPr>
        <w:t>er</w:t>
      </w:r>
      <w:r w:rsidRPr="009F197A">
        <w:rPr>
          <w:sz w:val="22"/>
          <w:szCs w:val="22"/>
        </w:rPr>
        <w:t xml:space="preserve"> juillet 2022.</w:t>
      </w:r>
    </w:p>
    <w:p w14:paraId="3862F80C" w14:textId="47D2A373" w:rsidR="0043316A" w:rsidRPr="009F197A" w:rsidRDefault="0043316A" w:rsidP="00EA54FA">
      <w:pPr>
        <w:jc w:val="both"/>
        <w:rPr>
          <w:sz w:val="22"/>
          <w:szCs w:val="22"/>
        </w:rPr>
      </w:pPr>
    </w:p>
    <w:p w14:paraId="76D54A5E" w14:textId="0C4F9BD4" w:rsidR="0043316A" w:rsidRPr="009F197A" w:rsidRDefault="0043316A" w:rsidP="00EA54FA">
      <w:pPr>
        <w:jc w:val="both"/>
        <w:rPr>
          <w:sz w:val="22"/>
          <w:szCs w:val="22"/>
        </w:rPr>
      </w:pPr>
      <w:r w:rsidRPr="009F197A">
        <w:rPr>
          <w:sz w:val="22"/>
          <w:szCs w:val="22"/>
        </w:rPr>
        <w:t xml:space="preserve">En effet, </w:t>
      </w:r>
      <w:r w:rsidR="00EA54FA" w:rsidRPr="009F197A">
        <w:rPr>
          <w:sz w:val="22"/>
          <w:szCs w:val="22"/>
        </w:rPr>
        <w:t>notre</w:t>
      </w:r>
      <w:r w:rsidRPr="009F197A">
        <w:rPr>
          <w:sz w:val="22"/>
          <w:szCs w:val="22"/>
        </w:rPr>
        <w:t xml:space="preserve"> commune ne connaît pas de cas de prédation ou de déprédation causé</w:t>
      </w:r>
      <w:r w:rsidR="00EA54FA" w:rsidRPr="009F197A">
        <w:rPr>
          <w:sz w:val="22"/>
          <w:szCs w:val="22"/>
        </w:rPr>
        <w:t>e</w:t>
      </w:r>
      <w:r w:rsidRPr="009F197A">
        <w:rPr>
          <w:sz w:val="22"/>
          <w:szCs w:val="22"/>
        </w:rPr>
        <w:t xml:space="preserve"> par </w:t>
      </w:r>
      <w:r w:rsidRPr="009F197A">
        <w:rPr>
          <w:sz w:val="22"/>
          <w:szCs w:val="22"/>
          <w:highlight w:val="yellow"/>
        </w:rPr>
        <w:t>l’une de ces espèces</w:t>
      </w:r>
      <w:r w:rsidR="00EA54FA" w:rsidRPr="009F197A">
        <w:rPr>
          <w:sz w:val="22"/>
          <w:szCs w:val="22"/>
          <w:highlight w:val="yellow"/>
        </w:rPr>
        <w:t>/cette espèce</w:t>
      </w:r>
      <w:r w:rsidRPr="009F197A">
        <w:rPr>
          <w:sz w:val="22"/>
          <w:szCs w:val="22"/>
        </w:rPr>
        <w:t xml:space="preserve">. Les moyens de protection et de prévention mis en œuvre </w:t>
      </w:r>
      <w:r w:rsidR="00EA54FA" w:rsidRPr="009F197A">
        <w:rPr>
          <w:sz w:val="22"/>
          <w:szCs w:val="22"/>
        </w:rPr>
        <w:t xml:space="preserve">par les professionnels et particuliers </w:t>
      </w:r>
      <w:r w:rsidRPr="009F197A">
        <w:rPr>
          <w:sz w:val="22"/>
          <w:szCs w:val="22"/>
        </w:rPr>
        <w:t xml:space="preserve">se sont avérés efficaces et justifient que </w:t>
      </w:r>
      <w:r w:rsidR="00EA54FA" w:rsidRPr="009F197A">
        <w:rPr>
          <w:sz w:val="22"/>
          <w:szCs w:val="22"/>
          <w:highlight w:val="yellow"/>
        </w:rPr>
        <w:t xml:space="preserve">l’espèce/les espèces </w:t>
      </w:r>
      <w:r w:rsidR="00EA54FA" w:rsidRPr="009F197A">
        <w:rPr>
          <w:rFonts w:cstheme="minorHAnsi"/>
          <w:sz w:val="22"/>
          <w:szCs w:val="22"/>
          <w:highlight w:val="yellow"/>
        </w:rPr>
        <w:t>renard, putois, belette, martre, fouine, corbeau freux, corneille noire, étourneau sansonnet, geai des chênes, pie bavarde</w:t>
      </w:r>
      <w:r w:rsidR="00EA54FA" w:rsidRPr="009F197A">
        <w:rPr>
          <w:sz w:val="22"/>
          <w:szCs w:val="22"/>
        </w:rPr>
        <w:t xml:space="preserve"> </w:t>
      </w:r>
      <w:r w:rsidRPr="009F197A">
        <w:rPr>
          <w:sz w:val="22"/>
          <w:szCs w:val="22"/>
        </w:rPr>
        <w:t xml:space="preserve">ne </w:t>
      </w:r>
      <w:r w:rsidRPr="009F197A">
        <w:rPr>
          <w:sz w:val="22"/>
          <w:szCs w:val="22"/>
          <w:highlight w:val="yellow"/>
        </w:rPr>
        <w:t>soi</w:t>
      </w:r>
      <w:r w:rsidR="00EA54FA" w:rsidRPr="009F197A">
        <w:rPr>
          <w:sz w:val="22"/>
          <w:szCs w:val="22"/>
          <w:highlight w:val="yellow"/>
        </w:rPr>
        <w:t>en</w:t>
      </w:r>
      <w:r w:rsidRPr="009F197A">
        <w:rPr>
          <w:sz w:val="22"/>
          <w:szCs w:val="22"/>
          <w:highlight w:val="yellow"/>
        </w:rPr>
        <w:t>t</w:t>
      </w:r>
      <w:r w:rsidRPr="009F197A">
        <w:rPr>
          <w:sz w:val="22"/>
          <w:szCs w:val="22"/>
        </w:rPr>
        <w:t xml:space="preserve"> plus</w:t>
      </w:r>
      <w:r w:rsidR="00EA54FA" w:rsidRPr="009F197A">
        <w:rPr>
          <w:sz w:val="22"/>
          <w:szCs w:val="22"/>
        </w:rPr>
        <w:t xml:space="preserve"> </w:t>
      </w:r>
      <w:r w:rsidR="00217B09" w:rsidRPr="009F197A">
        <w:rPr>
          <w:sz w:val="22"/>
          <w:szCs w:val="22"/>
          <w:highlight w:val="yellow"/>
        </w:rPr>
        <w:t>abattues</w:t>
      </w:r>
      <w:r w:rsidR="00217B09" w:rsidRPr="009F197A">
        <w:rPr>
          <w:sz w:val="22"/>
          <w:szCs w:val="22"/>
        </w:rPr>
        <w:t xml:space="preserve"> dans le cadre de la réglementation relative aux espèces </w:t>
      </w:r>
      <w:r w:rsidR="00217B09" w:rsidRPr="009F197A">
        <w:rPr>
          <w:sz w:val="22"/>
          <w:szCs w:val="22"/>
        </w:rPr>
        <w:t>susceptibles d’occasionner des dégâts</w:t>
      </w:r>
      <w:r w:rsidR="009F197A" w:rsidRPr="009F197A">
        <w:rPr>
          <w:sz w:val="22"/>
          <w:szCs w:val="22"/>
        </w:rPr>
        <w:t xml:space="preserve">, et ce </w:t>
      </w:r>
      <w:r w:rsidR="00217B09" w:rsidRPr="009F197A">
        <w:rPr>
          <w:sz w:val="22"/>
          <w:szCs w:val="22"/>
        </w:rPr>
        <w:t>afin qu’</w:t>
      </w:r>
      <w:r w:rsidR="00217B09" w:rsidRPr="009F197A">
        <w:rPr>
          <w:sz w:val="22"/>
          <w:szCs w:val="22"/>
          <w:highlight w:val="yellow"/>
        </w:rPr>
        <w:t>elles</w:t>
      </w:r>
      <w:r w:rsidR="00217B09" w:rsidRPr="009F197A">
        <w:rPr>
          <w:sz w:val="22"/>
          <w:szCs w:val="22"/>
        </w:rPr>
        <w:t xml:space="preserve"> </w:t>
      </w:r>
      <w:r w:rsidR="00217B09" w:rsidRPr="009F197A">
        <w:rPr>
          <w:sz w:val="22"/>
          <w:szCs w:val="22"/>
          <w:highlight w:val="yellow"/>
        </w:rPr>
        <w:t>puissent</w:t>
      </w:r>
      <w:r w:rsidR="00217B09" w:rsidRPr="009F197A">
        <w:rPr>
          <w:sz w:val="22"/>
          <w:szCs w:val="22"/>
        </w:rPr>
        <w:t xml:space="preserve"> jouer pleinement </w:t>
      </w:r>
      <w:r w:rsidR="00217B09" w:rsidRPr="009F197A">
        <w:rPr>
          <w:sz w:val="22"/>
          <w:szCs w:val="22"/>
          <w:highlight w:val="yellow"/>
        </w:rPr>
        <w:t>leur</w:t>
      </w:r>
      <w:r w:rsidR="00217B09" w:rsidRPr="009F197A">
        <w:rPr>
          <w:sz w:val="22"/>
          <w:szCs w:val="22"/>
        </w:rPr>
        <w:t xml:space="preserve"> rôle au sein des écosystèmes</w:t>
      </w:r>
      <w:r w:rsidRPr="009F197A">
        <w:rPr>
          <w:sz w:val="22"/>
          <w:szCs w:val="22"/>
        </w:rPr>
        <w:t>.</w:t>
      </w:r>
    </w:p>
    <w:p w14:paraId="4B260851" w14:textId="0D19D7DB" w:rsidR="0043316A" w:rsidRPr="009F197A" w:rsidRDefault="0043316A" w:rsidP="00EA54FA">
      <w:pPr>
        <w:jc w:val="both"/>
        <w:rPr>
          <w:sz w:val="22"/>
          <w:szCs w:val="22"/>
        </w:rPr>
      </w:pPr>
    </w:p>
    <w:p w14:paraId="337AAA86" w14:textId="30C16AA0" w:rsidR="0043316A" w:rsidRPr="009F197A" w:rsidRDefault="0043316A" w:rsidP="00EA54FA">
      <w:pPr>
        <w:jc w:val="both"/>
        <w:rPr>
          <w:sz w:val="22"/>
          <w:szCs w:val="22"/>
        </w:rPr>
      </w:pPr>
      <w:r w:rsidRPr="009F197A">
        <w:rPr>
          <w:sz w:val="22"/>
          <w:szCs w:val="22"/>
        </w:rPr>
        <w:t xml:space="preserve">A minima, nous demandons à ce que </w:t>
      </w:r>
      <w:r w:rsidR="00217B09" w:rsidRPr="009F197A">
        <w:rPr>
          <w:sz w:val="22"/>
          <w:szCs w:val="22"/>
          <w:highlight w:val="yellow"/>
        </w:rPr>
        <w:t xml:space="preserve">cette </w:t>
      </w:r>
      <w:r w:rsidRPr="009F197A">
        <w:rPr>
          <w:sz w:val="22"/>
          <w:szCs w:val="22"/>
          <w:highlight w:val="yellow"/>
        </w:rPr>
        <w:t>espèce</w:t>
      </w:r>
      <w:r w:rsidR="00217B09" w:rsidRPr="009F197A">
        <w:rPr>
          <w:sz w:val="22"/>
          <w:szCs w:val="22"/>
          <w:highlight w:val="yellow"/>
        </w:rPr>
        <w:t>/ces espèces</w:t>
      </w:r>
      <w:r w:rsidRPr="009F197A">
        <w:rPr>
          <w:sz w:val="22"/>
          <w:szCs w:val="22"/>
        </w:rPr>
        <w:t xml:space="preserve"> ne </w:t>
      </w:r>
      <w:r w:rsidRPr="009F197A">
        <w:rPr>
          <w:sz w:val="22"/>
          <w:szCs w:val="22"/>
          <w:highlight w:val="yellow"/>
        </w:rPr>
        <w:t>soi</w:t>
      </w:r>
      <w:r w:rsidR="009F197A" w:rsidRPr="009F197A">
        <w:rPr>
          <w:sz w:val="22"/>
          <w:szCs w:val="22"/>
          <w:highlight w:val="yellow"/>
        </w:rPr>
        <w:t>en</w:t>
      </w:r>
      <w:r w:rsidRPr="009F197A">
        <w:rPr>
          <w:sz w:val="22"/>
          <w:szCs w:val="22"/>
          <w:highlight w:val="yellow"/>
        </w:rPr>
        <w:t>t classée</w:t>
      </w:r>
      <w:r w:rsidR="00217B09" w:rsidRPr="009F197A">
        <w:rPr>
          <w:sz w:val="22"/>
          <w:szCs w:val="22"/>
          <w:highlight w:val="yellow"/>
        </w:rPr>
        <w:t>s</w:t>
      </w:r>
      <w:r w:rsidRPr="009F197A">
        <w:rPr>
          <w:sz w:val="22"/>
          <w:szCs w:val="22"/>
        </w:rPr>
        <w:t xml:space="preserve"> qu’à proximité </w:t>
      </w:r>
      <w:r w:rsidR="009F197A" w:rsidRPr="009F197A">
        <w:rPr>
          <w:sz w:val="22"/>
          <w:szCs w:val="22"/>
        </w:rPr>
        <w:t xml:space="preserve">immédiate </w:t>
      </w:r>
      <w:r w:rsidRPr="009F197A">
        <w:rPr>
          <w:sz w:val="22"/>
          <w:szCs w:val="22"/>
        </w:rPr>
        <w:t>des activités sensibles identifié</w:t>
      </w:r>
      <w:r w:rsidR="00217B09" w:rsidRPr="009F197A">
        <w:rPr>
          <w:sz w:val="22"/>
          <w:szCs w:val="22"/>
        </w:rPr>
        <w:t>e</w:t>
      </w:r>
      <w:r w:rsidRPr="009F197A">
        <w:rPr>
          <w:sz w:val="22"/>
          <w:szCs w:val="22"/>
        </w:rPr>
        <w:t xml:space="preserve">s en collaboration avec </w:t>
      </w:r>
      <w:r w:rsidR="00217B09" w:rsidRPr="009F197A">
        <w:rPr>
          <w:sz w:val="22"/>
          <w:szCs w:val="22"/>
        </w:rPr>
        <w:t xml:space="preserve">les services de </w:t>
      </w:r>
      <w:r w:rsidRPr="009F197A">
        <w:rPr>
          <w:sz w:val="22"/>
          <w:szCs w:val="22"/>
        </w:rPr>
        <w:t>la mairie.</w:t>
      </w:r>
    </w:p>
    <w:p w14:paraId="4E6FC1D7" w14:textId="306C33BE" w:rsidR="0043316A" w:rsidRPr="009F197A" w:rsidRDefault="0043316A" w:rsidP="00EA54FA">
      <w:pPr>
        <w:jc w:val="both"/>
        <w:rPr>
          <w:sz w:val="22"/>
          <w:szCs w:val="22"/>
        </w:rPr>
      </w:pPr>
    </w:p>
    <w:p w14:paraId="4209C34F" w14:textId="64151A8E" w:rsidR="0043316A" w:rsidRPr="009F197A" w:rsidRDefault="0043316A" w:rsidP="00EA54FA">
      <w:pPr>
        <w:jc w:val="both"/>
        <w:rPr>
          <w:sz w:val="22"/>
          <w:szCs w:val="22"/>
        </w:rPr>
      </w:pPr>
      <w:r w:rsidRPr="009F197A">
        <w:rPr>
          <w:sz w:val="22"/>
          <w:szCs w:val="22"/>
        </w:rPr>
        <w:t xml:space="preserve">Nous demandons par ailleurs que ce courrier soit joint au compte-rendu de la réunion de la CDCFS transmis au ministère chargé de la chasse dans le cadre du dossier préfectoral de demande de classement en vue de la révision des listes des </w:t>
      </w:r>
      <w:r w:rsidRPr="009F197A">
        <w:rPr>
          <w:sz w:val="22"/>
          <w:szCs w:val="22"/>
        </w:rPr>
        <w:t>espèces susceptibles d’occasionner des dégâts</w:t>
      </w:r>
      <w:r w:rsidRPr="009F197A">
        <w:rPr>
          <w:sz w:val="22"/>
          <w:szCs w:val="22"/>
        </w:rPr>
        <w:t>.</w:t>
      </w:r>
    </w:p>
    <w:p w14:paraId="18A8B572" w14:textId="77777777" w:rsidR="00217B09" w:rsidRPr="009F197A" w:rsidRDefault="00217B09" w:rsidP="00EA54FA">
      <w:pPr>
        <w:jc w:val="both"/>
        <w:rPr>
          <w:sz w:val="22"/>
          <w:szCs w:val="22"/>
        </w:rPr>
      </w:pPr>
    </w:p>
    <w:p w14:paraId="69397407" w14:textId="5C2525CE" w:rsidR="0043316A" w:rsidRPr="009F197A" w:rsidRDefault="0043316A" w:rsidP="00EA54FA">
      <w:pPr>
        <w:jc w:val="both"/>
        <w:rPr>
          <w:sz w:val="22"/>
          <w:szCs w:val="22"/>
        </w:rPr>
      </w:pPr>
    </w:p>
    <w:p w14:paraId="182833F1" w14:textId="6AF321E0" w:rsidR="0043316A" w:rsidRPr="009F197A" w:rsidRDefault="0043316A" w:rsidP="00EA54FA">
      <w:pPr>
        <w:jc w:val="both"/>
        <w:rPr>
          <w:sz w:val="22"/>
          <w:szCs w:val="22"/>
        </w:rPr>
      </w:pPr>
      <w:r w:rsidRPr="009F197A">
        <w:rPr>
          <w:sz w:val="22"/>
          <w:szCs w:val="22"/>
        </w:rPr>
        <w:t>Vous remerciant</w:t>
      </w:r>
      <w:r w:rsidR="00EA54FA" w:rsidRPr="009F197A">
        <w:rPr>
          <w:sz w:val="22"/>
          <w:szCs w:val="22"/>
        </w:rPr>
        <w:t xml:space="preserve"> de l’attention que vous porterez à cette demande, </w:t>
      </w:r>
      <w:r w:rsidR="00217B09" w:rsidRPr="009F197A">
        <w:rPr>
          <w:sz w:val="22"/>
          <w:szCs w:val="22"/>
        </w:rPr>
        <w:t>je</w:t>
      </w:r>
      <w:r w:rsidR="00EA54FA" w:rsidRPr="009F197A">
        <w:rPr>
          <w:sz w:val="22"/>
          <w:szCs w:val="22"/>
        </w:rPr>
        <w:t xml:space="preserve"> vous pri</w:t>
      </w:r>
      <w:r w:rsidR="00217B09" w:rsidRPr="009F197A">
        <w:rPr>
          <w:sz w:val="22"/>
          <w:szCs w:val="22"/>
        </w:rPr>
        <w:t>e</w:t>
      </w:r>
      <w:r w:rsidR="00EA54FA" w:rsidRPr="009F197A">
        <w:rPr>
          <w:sz w:val="22"/>
          <w:szCs w:val="22"/>
        </w:rPr>
        <w:t xml:space="preserve"> d’agréer, </w:t>
      </w:r>
      <w:r w:rsidR="00EA54FA" w:rsidRPr="009F197A">
        <w:rPr>
          <w:sz w:val="22"/>
          <w:szCs w:val="22"/>
          <w:highlight w:val="yellow"/>
        </w:rPr>
        <w:t>Mesdames, Messieurs,</w:t>
      </w:r>
      <w:r w:rsidR="00EA54FA" w:rsidRPr="009F197A">
        <w:rPr>
          <w:sz w:val="22"/>
          <w:szCs w:val="22"/>
        </w:rPr>
        <w:t xml:space="preserve"> l’expression de </w:t>
      </w:r>
      <w:r w:rsidR="00217B09" w:rsidRPr="009F197A">
        <w:rPr>
          <w:sz w:val="22"/>
          <w:szCs w:val="22"/>
        </w:rPr>
        <w:t>ma</w:t>
      </w:r>
      <w:r w:rsidR="00EA54FA" w:rsidRPr="009F197A">
        <w:rPr>
          <w:sz w:val="22"/>
          <w:szCs w:val="22"/>
        </w:rPr>
        <w:t xml:space="preserve"> considération </w:t>
      </w:r>
      <w:r w:rsidR="009F197A" w:rsidRPr="009F197A">
        <w:rPr>
          <w:sz w:val="22"/>
          <w:szCs w:val="22"/>
        </w:rPr>
        <w:t>la meilleure</w:t>
      </w:r>
      <w:r w:rsidR="00EA54FA" w:rsidRPr="009F197A">
        <w:rPr>
          <w:sz w:val="22"/>
          <w:szCs w:val="22"/>
        </w:rPr>
        <w:t>.</w:t>
      </w:r>
    </w:p>
    <w:p w14:paraId="174D8260" w14:textId="6735CE00" w:rsidR="00EA54FA" w:rsidRDefault="00EA54FA" w:rsidP="00EA54FA">
      <w:pPr>
        <w:jc w:val="both"/>
        <w:rPr>
          <w:sz w:val="22"/>
          <w:szCs w:val="22"/>
        </w:rPr>
      </w:pPr>
    </w:p>
    <w:p w14:paraId="162CB816" w14:textId="77777777" w:rsidR="009F197A" w:rsidRPr="009F197A" w:rsidRDefault="009F197A" w:rsidP="00EA54FA">
      <w:pPr>
        <w:jc w:val="both"/>
        <w:rPr>
          <w:sz w:val="22"/>
          <w:szCs w:val="22"/>
        </w:rPr>
      </w:pPr>
    </w:p>
    <w:p w14:paraId="2FB434C8" w14:textId="4FA57291" w:rsidR="00EA54FA" w:rsidRPr="009F197A" w:rsidRDefault="00EA54FA" w:rsidP="00EA54FA">
      <w:pPr>
        <w:ind w:left="4820"/>
        <w:jc w:val="both"/>
        <w:rPr>
          <w:sz w:val="22"/>
          <w:szCs w:val="22"/>
        </w:rPr>
      </w:pPr>
      <w:r w:rsidRPr="009F197A">
        <w:rPr>
          <w:sz w:val="22"/>
          <w:szCs w:val="22"/>
          <w:highlight w:val="yellow"/>
        </w:rPr>
        <w:t>Mme/M. XX Maire/mairesse</w:t>
      </w:r>
      <w:r w:rsidRPr="009F197A">
        <w:rPr>
          <w:sz w:val="22"/>
          <w:szCs w:val="22"/>
        </w:rPr>
        <w:t xml:space="preserve"> de l</w:t>
      </w:r>
      <w:r w:rsidR="009F197A" w:rsidRPr="009F197A">
        <w:rPr>
          <w:sz w:val="22"/>
          <w:szCs w:val="22"/>
        </w:rPr>
        <w:t>a</w:t>
      </w:r>
    </w:p>
    <w:p w14:paraId="5FA3BBE2" w14:textId="418F9103" w:rsidR="0043316A" w:rsidRPr="009F197A" w:rsidRDefault="00EA54FA" w:rsidP="009F197A">
      <w:pPr>
        <w:ind w:left="4820"/>
        <w:jc w:val="both"/>
        <w:rPr>
          <w:sz w:val="22"/>
          <w:szCs w:val="22"/>
        </w:rPr>
      </w:pPr>
      <w:proofErr w:type="gramStart"/>
      <w:r w:rsidRPr="009F197A">
        <w:rPr>
          <w:sz w:val="22"/>
          <w:szCs w:val="22"/>
        </w:rPr>
        <w:t>commune</w:t>
      </w:r>
      <w:proofErr w:type="gramEnd"/>
      <w:r w:rsidRPr="009F197A">
        <w:rPr>
          <w:sz w:val="22"/>
          <w:szCs w:val="22"/>
        </w:rPr>
        <w:t xml:space="preserve"> de </w:t>
      </w:r>
      <w:r w:rsidR="009F197A" w:rsidRPr="009F197A">
        <w:rPr>
          <w:i/>
          <w:iCs/>
          <w:sz w:val="22"/>
          <w:szCs w:val="22"/>
          <w:highlight w:val="yellow"/>
        </w:rPr>
        <w:t>nom de la commune</w:t>
      </w:r>
    </w:p>
    <w:p w14:paraId="0979A0EE" w14:textId="77777777" w:rsidR="0043316A" w:rsidRPr="009F197A" w:rsidRDefault="0043316A" w:rsidP="00EA54FA">
      <w:pPr>
        <w:jc w:val="both"/>
        <w:rPr>
          <w:sz w:val="22"/>
          <w:szCs w:val="22"/>
        </w:rPr>
      </w:pPr>
    </w:p>
    <w:p w14:paraId="07243A9E" w14:textId="77777777" w:rsidR="009F197A" w:rsidRPr="009F197A" w:rsidRDefault="009F197A">
      <w:pPr>
        <w:jc w:val="both"/>
        <w:rPr>
          <w:sz w:val="22"/>
          <w:szCs w:val="22"/>
        </w:rPr>
      </w:pPr>
    </w:p>
    <w:sectPr w:rsidR="009F197A" w:rsidRPr="009F197A" w:rsidSect="00CF541C">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B06040202020202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16A"/>
    <w:rsid w:val="000E4F46"/>
    <w:rsid w:val="00217B09"/>
    <w:rsid w:val="0043316A"/>
    <w:rsid w:val="009F197A"/>
    <w:rsid w:val="00CF541C"/>
    <w:rsid w:val="00EA54F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5B36D64E"/>
  <w15:chartTrackingRefBased/>
  <w15:docId w15:val="{0AB1E6B2-6A51-734A-8B11-1EAD754F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324</Words>
  <Characters>1785</Characters>
  <Application>Microsoft Office Word</Application>
  <DocSecurity>0</DocSecurity>
  <Lines>14</Lines>
  <Paragraphs>4</Paragraphs>
  <ScaleCrop>false</ScaleCrop>
  <Company/>
  <LinksUpToDate>false</LinksUpToDate>
  <CharactersWithSpaces>2105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Ariane - ASPAS</dc:creator>
  <cp:keywords/>
  <dc:description/>
  <cp:lastModifiedBy>Ariane - ASPAS</cp:lastModifiedBy>
  <cp:revision>4</cp:revision>
  <dcterms:created xsi:type="dcterms:W3CDTF">2021-03-08T10:50:00Z</dcterms:created>
  <dcterms:modified xsi:type="dcterms:W3CDTF">2021-03-08T11:41:00Z</dcterms:modified>
</cp:coreProperties>
</file>